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667" w:rsidRPr="00300667" w:rsidRDefault="00300667" w:rsidP="00300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667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03DED07" wp14:editId="02BAD8DF">
            <wp:extent cx="6082616" cy="8363270"/>
            <wp:effectExtent l="0" t="0" r="0" b="0"/>
            <wp:docPr id="1" name="Рисунок 1" descr="C:\Users\Юлия\Desktop\титульн\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Юлия\Desktop\титульн\10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4954" cy="8366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59E" w:rsidRDefault="00F9759E" w:rsidP="00F9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00667" w:rsidRDefault="00300667" w:rsidP="00F97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1A3F80" w:rsidRPr="001A3F80" w:rsidRDefault="001A3F80" w:rsidP="001A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C3671" w:rsidRPr="006F7162" w:rsidRDefault="00404F8F" w:rsidP="00404F8F">
      <w:pPr>
        <w:pStyle w:val="a3"/>
        <w:spacing w:before="0" w:beforeAutospacing="0" w:after="94" w:afterAutospacing="0"/>
        <w:jc w:val="center"/>
        <w:rPr>
          <w:bCs/>
          <w:color w:val="000000"/>
        </w:rPr>
      </w:pPr>
      <w:r w:rsidRPr="006F7162">
        <w:rPr>
          <w:bCs/>
          <w:color w:val="000000"/>
        </w:rPr>
        <w:lastRenderedPageBreak/>
        <w:t xml:space="preserve">Пояснительная записка к аттестационному материалу </w:t>
      </w:r>
    </w:p>
    <w:p w:rsidR="00404F8F" w:rsidRPr="006F7162" w:rsidRDefault="00404F8F" w:rsidP="00404F8F">
      <w:pPr>
        <w:pStyle w:val="a3"/>
        <w:spacing w:before="0" w:beforeAutospacing="0" w:after="94" w:afterAutospacing="0"/>
        <w:jc w:val="center"/>
        <w:rPr>
          <w:bCs/>
          <w:color w:val="000000"/>
        </w:rPr>
      </w:pPr>
      <w:r w:rsidRPr="006F7162">
        <w:rPr>
          <w:bCs/>
          <w:color w:val="000000"/>
        </w:rPr>
        <w:t xml:space="preserve">для промежуточной аттестации </w:t>
      </w:r>
    </w:p>
    <w:p w:rsidR="00302EF5" w:rsidRPr="00FD156B" w:rsidRDefault="00404F8F" w:rsidP="00FD156B">
      <w:pPr>
        <w:pStyle w:val="a3"/>
        <w:spacing w:before="0" w:beforeAutospacing="0" w:after="94" w:afterAutospacing="0"/>
        <w:jc w:val="center"/>
        <w:rPr>
          <w:bCs/>
          <w:color w:val="000000"/>
        </w:rPr>
      </w:pPr>
      <w:r w:rsidRPr="006F7162">
        <w:rPr>
          <w:bCs/>
          <w:color w:val="000000"/>
        </w:rPr>
        <w:t xml:space="preserve">в </w:t>
      </w:r>
      <w:r w:rsidR="00781DF0" w:rsidRPr="006F7162">
        <w:rPr>
          <w:bCs/>
          <w:color w:val="000000"/>
        </w:rPr>
        <w:t>3</w:t>
      </w:r>
      <w:r w:rsidR="00B12026">
        <w:rPr>
          <w:bCs/>
          <w:color w:val="000000"/>
        </w:rPr>
        <w:t xml:space="preserve"> </w:t>
      </w:r>
      <w:r w:rsidRPr="006F7162">
        <w:rPr>
          <w:bCs/>
          <w:color w:val="000000"/>
        </w:rPr>
        <w:t>классе  по</w:t>
      </w:r>
      <w:r w:rsidR="00FD156B">
        <w:rPr>
          <w:bCs/>
          <w:color w:val="000000"/>
        </w:rPr>
        <w:t xml:space="preserve"> </w:t>
      </w:r>
      <w:r w:rsidR="00781DF0" w:rsidRPr="006F7162">
        <w:rPr>
          <w:bCs/>
          <w:color w:val="000000"/>
        </w:rPr>
        <w:t>математике</w:t>
      </w:r>
    </w:p>
    <w:p w:rsidR="00AE394E" w:rsidRPr="006F7162" w:rsidRDefault="00AE394E" w:rsidP="00AE394E">
      <w:pPr>
        <w:pStyle w:val="a3"/>
        <w:spacing w:before="0" w:beforeAutospacing="0" w:after="94" w:afterAutospacing="0"/>
        <w:rPr>
          <w:color w:val="000000"/>
        </w:rPr>
      </w:pPr>
      <w:r w:rsidRPr="006F7162">
        <w:rPr>
          <w:b/>
          <w:bCs/>
          <w:color w:val="000000"/>
        </w:rPr>
        <w:t>Цель</w:t>
      </w:r>
      <w:r w:rsidR="004C6ADC" w:rsidRPr="006F7162">
        <w:rPr>
          <w:bCs/>
          <w:color w:val="000000"/>
        </w:rPr>
        <w:t>: п</w:t>
      </w:r>
      <w:r w:rsidRPr="006F7162">
        <w:rPr>
          <w:color w:val="000000"/>
        </w:rPr>
        <w:t xml:space="preserve">ромежуточная аттестация по </w:t>
      </w:r>
      <w:r w:rsidR="00F41C77" w:rsidRPr="006F7162">
        <w:rPr>
          <w:color w:val="000000"/>
        </w:rPr>
        <w:t xml:space="preserve">математике </w:t>
      </w:r>
      <w:r w:rsidRPr="006F7162">
        <w:rPr>
          <w:color w:val="000000"/>
        </w:rPr>
        <w:t xml:space="preserve"> ставит своей целью</w:t>
      </w:r>
      <w:r w:rsidRPr="006F7162">
        <w:rPr>
          <w:rStyle w:val="apple-converted-space"/>
          <w:i/>
          <w:iCs/>
          <w:color w:val="000000"/>
        </w:rPr>
        <w:t> </w:t>
      </w:r>
      <w:r w:rsidRPr="006F7162">
        <w:rPr>
          <w:color w:val="000000"/>
          <w:shd w:val="clear" w:color="auto" w:fill="FFFFFF"/>
        </w:rPr>
        <w:t xml:space="preserve">определение уровня усвоения учащимися основных знаний и умений к концу обучения </w:t>
      </w:r>
      <w:r w:rsidR="00F41C77" w:rsidRPr="006F7162">
        <w:rPr>
          <w:color w:val="000000"/>
          <w:shd w:val="clear" w:color="auto" w:fill="FFFFFF"/>
        </w:rPr>
        <w:t>3</w:t>
      </w:r>
      <w:r w:rsidRPr="006F7162">
        <w:rPr>
          <w:color w:val="000000"/>
          <w:shd w:val="clear" w:color="auto" w:fill="FFFFFF"/>
        </w:rPr>
        <w:t xml:space="preserve"> класса</w:t>
      </w:r>
      <w:r w:rsidRPr="006F7162">
        <w:rPr>
          <w:color w:val="000000"/>
        </w:rPr>
        <w:t>.</w:t>
      </w:r>
    </w:p>
    <w:p w:rsidR="004C6ADC" w:rsidRPr="006F7162" w:rsidRDefault="00781DF0" w:rsidP="004C6ADC">
      <w:pPr>
        <w:pStyle w:val="a3"/>
        <w:spacing w:before="0" w:beforeAutospacing="0" w:after="94" w:afterAutospacing="0"/>
        <w:rPr>
          <w:b/>
        </w:rPr>
      </w:pPr>
      <w:r w:rsidRPr="006F7162">
        <w:rPr>
          <w:b/>
        </w:rPr>
        <w:t xml:space="preserve">Форма </w:t>
      </w:r>
      <w:r w:rsidR="008D6B18" w:rsidRPr="006F7162">
        <w:rPr>
          <w:b/>
        </w:rPr>
        <w:t xml:space="preserve">проведения: </w:t>
      </w:r>
      <w:r w:rsidR="008D6B18" w:rsidRPr="006F7162">
        <w:t>контрольная</w:t>
      </w:r>
      <w:r w:rsidRPr="006F7162">
        <w:t xml:space="preserve"> работа</w:t>
      </w:r>
    </w:p>
    <w:p w:rsidR="004C6ADC" w:rsidRPr="006F7162" w:rsidRDefault="004C6ADC" w:rsidP="004C6ADC">
      <w:pPr>
        <w:pStyle w:val="a3"/>
        <w:spacing w:before="0" w:beforeAutospacing="0" w:after="94" w:afterAutospacing="0"/>
        <w:rPr>
          <w:b/>
          <w:color w:val="000000"/>
        </w:rPr>
      </w:pPr>
      <w:r w:rsidRPr="006F7162">
        <w:rPr>
          <w:b/>
          <w:color w:val="000000"/>
        </w:rPr>
        <w:t xml:space="preserve">На выполнение работы отводится 45 минут </w:t>
      </w:r>
    </w:p>
    <w:p w:rsidR="006A2762" w:rsidRPr="006F7162" w:rsidRDefault="00AE394E" w:rsidP="006A2762">
      <w:pPr>
        <w:pStyle w:val="a3"/>
        <w:spacing w:before="0" w:beforeAutospacing="0" w:after="94" w:afterAutospacing="0"/>
        <w:rPr>
          <w:b/>
          <w:bCs/>
          <w:color w:val="000000"/>
        </w:rPr>
      </w:pPr>
      <w:r w:rsidRPr="006F7162">
        <w:rPr>
          <w:b/>
          <w:bCs/>
          <w:color w:val="000000"/>
        </w:rPr>
        <w:t>Структура и содержание работы.</w:t>
      </w:r>
    </w:p>
    <w:p w:rsidR="00AE394E" w:rsidRPr="006F7162" w:rsidRDefault="006A2762" w:rsidP="000F7A29">
      <w:pPr>
        <w:pStyle w:val="a3"/>
        <w:spacing w:before="0" w:beforeAutospacing="0" w:after="94" w:afterAutospacing="0"/>
        <w:rPr>
          <w:b/>
          <w:color w:val="000000"/>
        </w:rPr>
      </w:pPr>
      <w:r w:rsidRPr="006F7162">
        <w:rPr>
          <w:color w:val="000000"/>
          <w:shd w:val="clear" w:color="auto" w:fill="FFFFFF"/>
        </w:rPr>
        <w:t xml:space="preserve"> Работа включает в себя </w:t>
      </w:r>
      <w:r w:rsidR="000F7A29" w:rsidRPr="006F7162">
        <w:rPr>
          <w:color w:val="000000"/>
          <w:shd w:val="clear" w:color="auto" w:fill="FFFFFF"/>
        </w:rPr>
        <w:t>5 заданий.</w:t>
      </w:r>
    </w:p>
    <w:p w:rsidR="000F7A29" w:rsidRPr="000F7A29" w:rsidRDefault="000F7A29" w:rsidP="000F7A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 w:bidi="en-US"/>
        </w:rPr>
      </w:pPr>
      <w:r w:rsidRPr="000F7A29">
        <w:rPr>
          <w:rFonts w:ascii="Times New Roman" w:eastAsia="Times New Roman" w:hAnsi="Times New Roman" w:cs="Times New Roman"/>
          <w:b/>
          <w:sz w:val="24"/>
          <w:szCs w:val="24"/>
          <w:lang w:eastAsia="en-US" w:bidi="en-US"/>
        </w:rPr>
        <w:t>Распределение заданий по содержанию и уровню сложности</w:t>
      </w:r>
    </w:p>
    <w:p w:rsidR="000F7A29" w:rsidRPr="000F7A29" w:rsidRDefault="000F7A29" w:rsidP="000F7A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F7A2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ней </w:t>
      </w:r>
      <w:r w:rsidRPr="006F7162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0F7A2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задани</w:t>
      </w:r>
      <w:r w:rsidRPr="006F7162">
        <w:rPr>
          <w:rFonts w:ascii="Times New Roman" w:eastAsiaTheme="minorHAnsi" w:hAnsi="Times New Roman" w:cs="Times New Roman"/>
          <w:sz w:val="24"/>
          <w:szCs w:val="24"/>
          <w:lang w:eastAsia="en-US"/>
        </w:rPr>
        <w:t>я</w:t>
      </w:r>
      <w:r w:rsidRPr="000F7A2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базового уровня сложности, 1 задания — повышенного уровня.</w:t>
      </w:r>
    </w:p>
    <w:p w:rsidR="00A23C63" w:rsidRDefault="000F7A29" w:rsidP="000F7A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F7A2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блокам содержания курса математики количество заданий распределяется следующим образом: </w:t>
      </w:r>
    </w:p>
    <w:p w:rsidR="00A23C63" w:rsidRDefault="000F7A29" w:rsidP="000F7A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F7A2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Числа и величины — 1; </w:t>
      </w:r>
    </w:p>
    <w:p w:rsidR="00A23C63" w:rsidRDefault="000F7A29" w:rsidP="000F7A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F7A2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Арифметические действия — 1; </w:t>
      </w:r>
    </w:p>
    <w:p w:rsidR="00A23C63" w:rsidRDefault="000F7A29" w:rsidP="000F7A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F7A2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Работа с текстовыми задачами — </w:t>
      </w:r>
      <w:r w:rsidRPr="006F7162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Pr="000F7A2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; </w:t>
      </w:r>
    </w:p>
    <w:p w:rsidR="00A23C63" w:rsidRDefault="000F7A29" w:rsidP="000F7A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F7A2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Пространственные отношения. Геометрические фигуры — 1; </w:t>
      </w:r>
    </w:p>
    <w:p w:rsidR="000F7A29" w:rsidRPr="000F7A29" w:rsidRDefault="000F7A29" w:rsidP="000F7A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F7A29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 с информацией— 1.</w:t>
      </w:r>
    </w:p>
    <w:p w:rsidR="000F7A29" w:rsidRPr="000F7A29" w:rsidRDefault="000F7A29" w:rsidP="000F7A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0F7A29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Условные обозначения</w:t>
      </w:r>
    </w:p>
    <w:p w:rsidR="000F7A29" w:rsidRPr="00FD156B" w:rsidRDefault="000F7A29" w:rsidP="00FD1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F7A29">
        <w:rPr>
          <w:rFonts w:ascii="Times New Roman" w:eastAsiaTheme="minorHAnsi" w:hAnsi="Times New Roman" w:cs="Times New Roman"/>
          <w:sz w:val="24"/>
          <w:szCs w:val="24"/>
          <w:lang w:eastAsia="en-US"/>
        </w:rPr>
        <w:t>Уровень сложности: Б — базовый, П — повышенный.</w:t>
      </w:r>
    </w:p>
    <w:tbl>
      <w:tblPr>
        <w:tblStyle w:val="a4"/>
        <w:tblW w:w="0" w:type="auto"/>
        <w:tblInd w:w="-521" w:type="dxa"/>
        <w:tblLook w:val="04A0" w:firstRow="1" w:lastRow="0" w:firstColumn="1" w:lastColumn="0" w:noHBand="0" w:noVBand="1"/>
      </w:tblPr>
      <w:tblGrid>
        <w:gridCol w:w="587"/>
        <w:gridCol w:w="6846"/>
        <w:gridCol w:w="2410"/>
      </w:tblGrid>
      <w:tr w:rsidR="00FF6AF0" w:rsidRPr="000F7A29" w:rsidTr="00FF6AF0">
        <w:tc>
          <w:tcPr>
            <w:tcW w:w="587" w:type="dxa"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0F7A2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6846" w:type="dxa"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0F7A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 xml:space="preserve">     Раздел содержания</w:t>
            </w:r>
          </w:p>
        </w:tc>
        <w:tc>
          <w:tcPr>
            <w:tcW w:w="2410" w:type="dxa"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0F7A2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Уровень</w:t>
            </w:r>
          </w:p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0F7A2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сложности</w:t>
            </w:r>
          </w:p>
        </w:tc>
      </w:tr>
      <w:tr w:rsidR="00FF6AF0" w:rsidRPr="000F7A29" w:rsidTr="00FD156B">
        <w:trPr>
          <w:trHeight w:val="475"/>
        </w:trPr>
        <w:tc>
          <w:tcPr>
            <w:tcW w:w="587" w:type="dxa"/>
            <w:vMerge w:val="restart"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0F7A2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6846" w:type="dxa"/>
            <w:vMerge w:val="restart"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0F7A2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Решение текстовых задач.</w:t>
            </w:r>
          </w:p>
        </w:tc>
        <w:tc>
          <w:tcPr>
            <w:tcW w:w="2410" w:type="dxa"/>
            <w:vMerge w:val="restart"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0F7A2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</w:t>
            </w:r>
          </w:p>
        </w:tc>
      </w:tr>
      <w:tr w:rsidR="00FF6AF0" w:rsidRPr="000F7A29" w:rsidTr="00FF6AF0">
        <w:trPr>
          <w:trHeight w:val="363"/>
        </w:trPr>
        <w:tc>
          <w:tcPr>
            <w:tcW w:w="587" w:type="dxa"/>
            <w:vMerge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846" w:type="dxa"/>
            <w:vMerge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410" w:type="dxa"/>
            <w:vMerge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FF6AF0" w:rsidRPr="000F7A29" w:rsidTr="00FF6AF0">
        <w:trPr>
          <w:trHeight w:val="276"/>
        </w:trPr>
        <w:tc>
          <w:tcPr>
            <w:tcW w:w="587" w:type="dxa"/>
            <w:vMerge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846" w:type="dxa"/>
            <w:vMerge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410" w:type="dxa"/>
            <w:vMerge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FF6AF0" w:rsidRPr="000F7A29" w:rsidTr="00F9759E">
        <w:trPr>
          <w:trHeight w:val="276"/>
        </w:trPr>
        <w:tc>
          <w:tcPr>
            <w:tcW w:w="587" w:type="dxa"/>
            <w:vMerge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846" w:type="dxa"/>
            <w:vMerge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410" w:type="dxa"/>
            <w:vMerge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FF6AF0" w:rsidRPr="000F7A29" w:rsidTr="00FF6AF0">
        <w:trPr>
          <w:trHeight w:val="825"/>
        </w:trPr>
        <w:tc>
          <w:tcPr>
            <w:tcW w:w="587" w:type="dxa"/>
            <w:vMerge w:val="restart"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6F716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6846" w:type="dxa"/>
            <w:vMerge w:val="restart"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0F7A2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Арифметических действия</w:t>
            </w:r>
          </w:p>
        </w:tc>
        <w:tc>
          <w:tcPr>
            <w:tcW w:w="2410" w:type="dxa"/>
            <w:vMerge w:val="restart"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0F7A2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</w:t>
            </w:r>
          </w:p>
        </w:tc>
      </w:tr>
      <w:tr w:rsidR="00FF6AF0" w:rsidRPr="000F7A29" w:rsidTr="00FF6AF0">
        <w:trPr>
          <w:trHeight w:val="276"/>
        </w:trPr>
        <w:tc>
          <w:tcPr>
            <w:tcW w:w="587" w:type="dxa"/>
            <w:vMerge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846" w:type="dxa"/>
            <w:vMerge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410" w:type="dxa"/>
            <w:vMerge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FF6AF0" w:rsidRPr="000F7A29" w:rsidTr="00FF6AF0">
        <w:trPr>
          <w:trHeight w:val="299"/>
        </w:trPr>
        <w:tc>
          <w:tcPr>
            <w:tcW w:w="587" w:type="dxa"/>
            <w:vMerge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846" w:type="dxa"/>
            <w:vMerge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410" w:type="dxa"/>
            <w:vMerge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FF6AF0" w:rsidRPr="000F7A29" w:rsidTr="00F9759E">
        <w:trPr>
          <w:trHeight w:val="276"/>
        </w:trPr>
        <w:tc>
          <w:tcPr>
            <w:tcW w:w="587" w:type="dxa"/>
            <w:vMerge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846" w:type="dxa"/>
            <w:vMerge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410" w:type="dxa"/>
            <w:vMerge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FF6AF0" w:rsidRPr="000F7A29" w:rsidTr="00FF6AF0">
        <w:trPr>
          <w:trHeight w:val="379"/>
        </w:trPr>
        <w:tc>
          <w:tcPr>
            <w:tcW w:w="587" w:type="dxa"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6F716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6846" w:type="dxa"/>
          </w:tcPr>
          <w:p w:rsidR="00FF6AF0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0F7A2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Числовые величины.</w:t>
            </w:r>
          </w:p>
          <w:p w:rsidR="00FF6AF0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410" w:type="dxa"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0F7A2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</w:t>
            </w:r>
          </w:p>
        </w:tc>
      </w:tr>
      <w:tr w:rsidR="00FF6AF0" w:rsidRPr="006F7162" w:rsidTr="00FF6AF0">
        <w:trPr>
          <w:trHeight w:val="675"/>
        </w:trPr>
        <w:tc>
          <w:tcPr>
            <w:tcW w:w="587" w:type="dxa"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6F716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6846" w:type="dxa"/>
            <w:tcBorders>
              <w:right w:val="single" w:sz="4" w:space="0" w:color="auto"/>
            </w:tcBorders>
          </w:tcPr>
          <w:p w:rsidR="00FF6AF0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0F7A2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Геометрические величины. Пространственные отношения геометрические фигуры.</w:t>
            </w:r>
          </w:p>
          <w:p w:rsidR="00FF6AF0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  <w:p w:rsidR="00FF6AF0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410" w:type="dxa"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0F7A2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</w:t>
            </w:r>
          </w:p>
        </w:tc>
      </w:tr>
      <w:tr w:rsidR="00FF6AF0" w:rsidRPr="000F7A29" w:rsidTr="00FF6AF0">
        <w:trPr>
          <w:trHeight w:val="373"/>
        </w:trPr>
        <w:tc>
          <w:tcPr>
            <w:tcW w:w="587" w:type="dxa"/>
            <w:vMerge w:val="restart"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6F716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6846" w:type="dxa"/>
            <w:vMerge w:val="restart"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0F7A2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Работа с информацией.</w:t>
            </w:r>
          </w:p>
        </w:tc>
        <w:tc>
          <w:tcPr>
            <w:tcW w:w="2410" w:type="dxa"/>
            <w:vMerge w:val="restart"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0F7A2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</w:t>
            </w:r>
          </w:p>
        </w:tc>
      </w:tr>
      <w:tr w:rsidR="00FF6AF0" w:rsidRPr="000F7A29" w:rsidTr="00FF6AF0">
        <w:trPr>
          <w:trHeight w:val="291"/>
        </w:trPr>
        <w:tc>
          <w:tcPr>
            <w:tcW w:w="587" w:type="dxa"/>
            <w:vMerge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846" w:type="dxa"/>
            <w:vMerge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410" w:type="dxa"/>
            <w:vMerge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FF6AF0" w:rsidRPr="000F7A29" w:rsidTr="00FF6AF0">
        <w:trPr>
          <w:trHeight w:val="300"/>
        </w:trPr>
        <w:tc>
          <w:tcPr>
            <w:tcW w:w="587" w:type="dxa"/>
            <w:vMerge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846" w:type="dxa"/>
            <w:vMerge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410" w:type="dxa"/>
            <w:vMerge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FF6AF0" w:rsidRPr="000F7A29" w:rsidTr="00F9759E">
        <w:trPr>
          <w:trHeight w:val="276"/>
        </w:trPr>
        <w:tc>
          <w:tcPr>
            <w:tcW w:w="587" w:type="dxa"/>
            <w:vMerge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846" w:type="dxa"/>
            <w:vMerge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410" w:type="dxa"/>
            <w:vMerge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FF6AF0" w:rsidRPr="000F7A29" w:rsidTr="00FF6AF0">
        <w:trPr>
          <w:trHeight w:val="131"/>
        </w:trPr>
        <w:tc>
          <w:tcPr>
            <w:tcW w:w="587" w:type="dxa"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846" w:type="dxa"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0F7A2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Итого </w:t>
            </w:r>
          </w:p>
        </w:tc>
        <w:tc>
          <w:tcPr>
            <w:tcW w:w="2410" w:type="dxa"/>
          </w:tcPr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0F7A2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Б-</w:t>
            </w:r>
            <w:r w:rsidRPr="006F716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  <w:p w:rsidR="00FF6AF0" w:rsidRPr="000F7A29" w:rsidRDefault="00FF6AF0" w:rsidP="000F7A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0F7A2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П-1</w:t>
            </w:r>
          </w:p>
        </w:tc>
      </w:tr>
    </w:tbl>
    <w:p w:rsidR="00FF6AF0" w:rsidRDefault="00FF6AF0" w:rsidP="00A23C63">
      <w:pPr>
        <w:pStyle w:val="a3"/>
        <w:spacing w:after="94"/>
        <w:rPr>
          <w:b/>
          <w:bCs/>
          <w:i/>
          <w:iCs/>
          <w:color w:val="000000"/>
        </w:rPr>
      </w:pPr>
    </w:p>
    <w:p w:rsidR="00A23C63" w:rsidRPr="00A23C63" w:rsidRDefault="00A23C63" w:rsidP="00FF6AF0">
      <w:pPr>
        <w:pStyle w:val="a3"/>
        <w:spacing w:after="94"/>
        <w:rPr>
          <w:b/>
          <w:color w:val="000000"/>
        </w:rPr>
      </w:pPr>
      <w:r w:rsidRPr="00A23C63">
        <w:rPr>
          <w:b/>
          <w:color w:val="000000"/>
        </w:rPr>
        <w:t>Критерии оценивания</w:t>
      </w:r>
    </w:p>
    <w:p w:rsidR="00FF6AF0" w:rsidRPr="00FF6AF0" w:rsidRDefault="00FF6AF0" w:rsidP="00FF6AF0">
      <w:pPr>
        <w:pStyle w:val="a3"/>
        <w:spacing w:after="94"/>
        <w:rPr>
          <w:color w:val="000000"/>
        </w:rPr>
      </w:pPr>
      <w:r w:rsidRPr="00FF6AF0">
        <w:rPr>
          <w:color w:val="000000"/>
        </w:rPr>
        <w:t>Отметка "5" – без ошибок, допустимо 1 исправление.</w:t>
      </w:r>
    </w:p>
    <w:p w:rsidR="00FF6AF0" w:rsidRPr="00FF6AF0" w:rsidRDefault="00FF6AF0" w:rsidP="00FF6AF0">
      <w:pPr>
        <w:pStyle w:val="a3"/>
        <w:spacing w:after="94"/>
        <w:rPr>
          <w:color w:val="000000"/>
        </w:rPr>
      </w:pPr>
      <w:r w:rsidRPr="00FF6AF0">
        <w:rPr>
          <w:color w:val="000000"/>
        </w:rPr>
        <w:t>Отметка "4" – 1 грубая и 1-2 негрубые ошибки, при этом грубых ошибок не должно быть в задаче.</w:t>
      </w:r>
    </w:p>
    <w:p w:rsidR="00FF6AF0" w:rsidRPr="00FF6AF0" w:rsidRDefault="00FF6AF0" w:rsidP="00FF6AF0">
      <w:pPr>
        <w:pStyle w:val="a3"/>
        <w:spacing w:after="94"/>
        <w:rPr>
          <w:color w:val="000000"/>
        </w:rPr>
      </w:pPr>
      <w:r w:rsidRPr="00FF6AF0">
        <w:rPr>
          <w:color w:val="000000"/>
        </w:rPr>
        <w:t>Отметка "3" – 2-3 грубые и 3-4 негрубые ошибки, при этом ход решения должен быть верным.</w:t>
      </w:r>
    </w:p>
    <w:p w:rsidR="00A23C63" w:rsidRDefault="00FF6AF0" w:rsidP="00FF6AF0">
      <w:pPr>
        <w:pStyle w:val="a3"/>
        <w:spacing w:after="94"/>
        <w:rPr>
          <w:color w:val="000000"/>
        </w:rPr>
      </w:pPr>
      <w:r w:rsidRPr="00FF6AF0">
        <w:rPr>
          <w:color w:val="000000"/>
        </w:rPr>
        <w:t>Отметка "2" – 4 и более грубых ошибок.</w:t>
      </w:r>
    </w:p>
    <w:p w:rsidR="00FF6AF0" w:rsidRPr="00FF6AF0" w:rsidRDefault="00FF6AF0" w:rsidP="00FF6AF0">
      <w:pPr>
        <w:pStyle w:val="a3"/>
        <w:spacing w:after="94"/>
        <w:rPr>
          <w:color w:val="000000"/>
        </w:rPr>
      </w:pPr>
      <w:r w:rsidRPr="00FF6AF0">
        <w:rPr>
          <w:color w:val="000000"/>
        </w:rPr>
        <w:t>Грубые ошибки:</w:t>
      </w:r>
    </w:p>
    <w:p w:rsidR="00FF6AF0" w:rsidRPr="00FF6AF0" w:rsidRDefault="00FF6AF0" w:rsidP="00FF6AF0">
      <w:pPr>
        <w:pStyle w:val="a3"/>
        <w:spacing w:after="94"/>
        <w:rPr>
          <w:color w:val="000000"/>
        </w:rPr>
      </w:pPr>
      <w:r w:rsidRPr="00FF6AF0">
        <w:rPr>
          <w:color w:val="000000"/>
        </w:rPr>
        <w:t>1.Вычислительные ош</w:t>
      </w:r>
      <w:r>
        <w:rPr>
          <w:color w:val="000000"/>
        </w:rPr>
        <w:t>ибки в примерах и задачах.                                                                                 2</w:t>
      </w:r>
      <w:r w:rsidRPr="00FF6AF0">
        <w:rPr>
          <w:color w:val="000000"/>
        </w:rPr>
        <w:t>. Неправильное решение задачи (пропуск действия, неправильный вы</w:t>
      </w:r>
      <w:r>
        <w:rPr>
          <w:color w:val="000000"/>
        </w:rPr>
        <w:t>бор действий, лишние действия).                                                                                                                                 3</w:t>
      </w:r>
      <w:r w:rsidRPr="00FF6AF0">
        <w:rPr>
          <w:color w:val="000000"/>
        </w:rPr>
        <w:t>. Не реш</w:t>
      </w:r>
      <w:r>
        <w:rPr>
          <w:color w:val="000000"/>
        </w:rPr>
        <w:t>ена до конца задача или пример.                                                                                                4</w:t>
      </w:r>
      <w:r w:rsidRPr="00FF6AF0">
        <w:rPr>
          <w:color w:val="000000"/>
        </w:rPr>
        <w:t>. Невыполненное задание.</w:t>
      </w:r>
    </w:p>
    <w:p w:rsidR="00FF6AF0" w:rsidRPr="00FF6AF0" w:rsidRDefault="00FF6AF0" w:rsidP="00FF6AF0">
      <w:pPr>
        <w:pStyle w:val="a3"/>
        <w:spacing w:after="94"/>
        <w:rPr>
          <w:color w:val="000000"/>
        </w:rPr>
      </w:pPr>
      <w:r w:rsidRPr="00FF6AF0">
        <w:rPr>
          <w:color w:val="000000"/>
        </w:rPr>
        <w:t>Негрубые ошибки:</w:t>
      </w:r>
    </w:p>
    <w:p w:rsidR="00FF6AF0" w:rsidRPr="00FF6AF0" w:rsidRDefault="00FF6AF0" w:rsidP="00FF6AF0">
      <w:pPr>
        <w:pStyle w:val="a3"/>
        <w:spacing w:after="94"/>
        <w:rPr>
          <w:color w:val="000000"/>
        </w:rPr>
      </w:pPr>
      <w:r w:rsidRPr="00FF6AF0">
        <w:rPr>
          <w:color w:val="000000"/>
        </w:rPr>
        <w:t>1. Н</w:t>
      </w:r>
      <w:r>
        <w:rPr>
          <w:color w:val="000000"/>
        </w:rPr>
        <w:t xml:space="preserve">ерациональный прием вычислений.                                                                                                </w:t>
      </w:r>
      <w:r w:rsidRPr="00FF6AF0">
        <w:rPr>
          <w:color w:val="000000"/>
        </w:rPr>
        <w:t>2. Неправильная постановка вопроса</w:t>
      </w:r>
      <w:r>
        <w:rPr>
          <w:color w:val="000000"/>
        </w:rPr>
        <w:t xml:space="preserve"> к действию при решении задачи.                                                  </w:t>
      </w:r>
      <w:r w:rsidRPr="00FF6AF0">
        <w:rPr>
          <w:color w:val="000000"/>
        </w:rPr>
        <w:t>3. Неверно</w:t>
      </w:r>
      <w:r>
        <w:rPr>
          <w:color w:val="000000"/>
        </w:rPr>
        <w:t xml:space="preserve"> сформулированный ответ задачи.                                                                                            </w:t>
      </w:r>
      <w:r w:rsidRPr="00FF6AF0">
        <w:rPr>
          <w:color w:val="000000"/>
        </w:rPr>
        <w:t>4. Неправильное спи</w:t>
      </w:r>
      <w:r>
        <w:rPr>
          <w:color w:val="000000"/>
        </w:rPr>
        <w:t xml:space="preserve">сывание данных (чисел, знаков).                                                                              </w:t>
      </w:r>
      <w:r w:rsidRPr="00FF6AF0">
        <w:rPr>
          <w:color w:val="000000"/>
        </w:rPr>
        <w:t>5. Не дов</w:t>
      </w:r>
      <w:r>
        <w:rPr>
          <w:color w:val="000000"/>
        </w:rPr>
        <w:t>едение до конца преобразований</w:t>
      </w:r>
    </w:p>
    <w:p w:rsidR="00FF6AF0" w:rsidRPr="00FF6AF0" w:rsidRDefault="00FF6AF0" w:rsidP="00FF6AF0">
      <w:pPr>
        <w:pStyle w:val="a3"/>
        <w:spacing w:after="94"/>
        <w:rPr>
          <w:color w:val="000000"/>
        </w:rPr>
      </w:pPr>
      <w:r w:rsidRPr="00FF6AF0">
        <w:rPr>
          <w:color w:val="000000"/>
        </w:rPr>
        <w:t>За грамматические ошибки, допущенные в работе, оценка по математике не снижается.</w:t>
      </w:r>
    </w:p>
    <w:p w:rsidR="00FF6AF0" w:rsidRPr="00A23C63" w:rsidRDefault="00FF6AF0" w:rsidP="00FF6AF0">
      <w:pPr>
        <w:pStyle w:val="a3"/>
        <w:spacing w:after="94"/>
        <w:rPr>
          <w:color w:val="000000"/>
        </w:rPr>
      </w:pPr>
      <w:r w:rsidRPr="00FF6AF0">
        <w:rPr>
          <w:color w:val="000000"/>
        </w:rPr>
        <w:t>За неряшливо оформленную работу, несоблюдение правил каллиграфии оценка по математике снижается на 1 балл, но не ниже "3".</w:t>
      </w:r>
    </w:p>
    <w:p w:rsidR="003834B3" w:rsidRPr="009B1301" w:rsidRDefault="003834B3" w:rsidP="00AE394E">
      <w:pPr>
        <w:pStyle w:val="a3"/>
        <w:spacing w:before="0" w:beforeAutospacing="0" w:after="94" w:afterAutospacing="0"/>
        <w:rPr>
          <w:b/>
          <w:color w:val="000000"/>
        </w:rPr>
      </w:pPr>
      <w:r w:rsidRPr="009B1301">
        <w:rPr>
          <w:b/>
          <w:color w:val="000000"/>
        </w:rPr>
        <w:t>Ключи к заданиям</w:t>
      </w: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1133"/>
        <w:gridCol w:w="1205"/>
        <w:gridCol w:w="1005"/>
        <w:gridCol w:w="989"/>
        <w:gridCol w:w="2013"/>
        <w:gridCol w:w="3119"/>
      </w:tblGrid>
      <w:tr w:rsidR="006F7162" w:rsidRPr="006F7162" w:rsidTr="00A23C63">
        <w:tc>
          <w:tcPr>
            <w:tcW w:w="1133" w:type="dxa"/>
          </w:tcPr>
          <w:p w:rsidR="006F7162" w:rsidRPr="006F7162" w:rsidRDefault="006F7162" w:rsidP="00AE394E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 w:rsidRPr="006F7162">
              <w:rPr>
                <w:color w:val="000000"/>
              </w:rPr>
              <w:t>Номер задания</w:t>
            </w:r>
          </w:p>
        </w:tc>
        <w:tc>
          <w:tcPr>
            <w:tcW w:w="1205" w:type="dxa"/>
          </w:tcPr>
          <w:p w:rsidR="006F7162" w:rsidRPr="006F7162" w:rsidRDefault="006F7162" w:rsidP="00AE394E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 w:rsidRPr="006F7162">
              <w:rPr>
                <w:color w:val="000000"/>
              </w:rPr>
              <w:t>1</w:t>
            </w:r>
          </w:p>
        </w:tc>
        <w:tc>
          <w:tcPr>
            <w:tcW w:w="1005" w:type="dxa"/>
          </w:tcPr>
          <w:p w:rsidR="006F7162" w:rsidRPr="006F7162" w:rsidRDefault="006F7162" w:rsidP="00AE394E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 w:rsidRPr="006F7162">
              <w:rPr>
                <w:color w:val="000000"/>
              </w:rPr>
              <w:t>2</w:t>
            </w:r>
          </w:p>
        </w:tc>
        <w:tc>
          <w:tcPr>
            <w:tcW w:w="989" w:type="dxa"/>
          </w:tcPr>
          <w:p w:rsidR="006F7162" w:rsidRPr="006F7162" w:rsidRDefault="006F7162" w:rsidP="00AE394E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 w:rsidRPr="006F7162">
              <w:rPr>
                <w:color w:val="000000"/>
              </w:rPr>
              <w:t>3</w:t>
            </w:r>
          </w:p>
        </w:tc>
        <w:tc>
          <w:tcPr>
            <w:tcW w:w="2013" w:type="dxa"/>
          </w:tcPr>
          <w:p w:rsidR="006F7162" w:rsidRPr="006F7162" w:rsidRDefault="006F7162" w:rsidP="00AE394E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 w:rsidRPr="006F7162">
              <w:rPr>
                <w:color w:val="000000"/>
              </w:rPr>
              <w:t>4</w:t>
            </w:r>
          </w:p>
        </w:tc>
        <w:tc>
          <w:tcPr>
            <w:tcW w:w="3119" w:type="dxa"/>
          </w:tcPr>
          <w:p w:rsidR="006F7162" w:rsidRPr="006F7162" w:rsidRDefault="006F7162" w:rsidP="00A23C63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 w:rsidRPr="006F7162">
              <w:rPr>
                <w:color w:val="000000"/>
              </w:rPr>
              <w:t>*</w:t>
            </w:r>
            <w:r w:rsidR="00A23C63">
              <w:rPr>
                <w:color w:val="000000"/>
              </w:rPr>
              <w:t>5</w:t>
            </w:r>
          </w:p>
        </w:tc>
      </w:tr>
      <w:tr w:rsidR="006F7162" w:rsidRPr="006F7162" w:rsidTr="00A23C63">
        <w:tc>
          <w:tcPr>
            <w:tcW w:w="1133" w:type="dxa"/>
          </w:tcPr>
          <w:p w:rsidR="006F7162" w:rsidRPr="006F7162" w:rsidRDefault="006F7162" w:rsidP="006F7162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 w:rsidRPr="006F7162">
              <w:rPr>
                <w:color w:val="000000"/>
              </w:rPr>
              <w:t>Ответ 1 вариант</w:t>
            </w:r>
          </w:p>
        </w:tc>
        <w:tc>
          <w:tcPr>
            <w:tcW w:w="1205" w:type="dxa"/>
          </w:tcPr>
          <w:p w:rsidR="006F7162" w:rsidRPr="006F7162" w:rsidRDefault="006F7162" w:rsidP="006F7162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 w:rsidRPr="006F7162">
              <w:rPr>
                <w:color w:val="000000"/>
              </w:rPr>
              <w:t>750</w:t>
            </w:r>
            <w:r w:rsidR="0061290D">
              <w:rPr>
                <w:color w:val="000000"/>
              </w:rPr>
              <w:t>грамм</w:t>
            </w:r>
          </w:p>
        </w:tc>
        <w:tc>
          <w:tcPr>
            <w:tcW w:w="1005" w:type="dxa"/>
          </w:tcPr>
          <w:p w:rsidR="006F7162" w:rsidRPr="006F7162" w:rsidRDefault="006F7162" w:rsidP="006F7162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 w:rsidRPr="006F7162">
              <w:rPr>
                <w:color w:val="000000"/>
              </w:rPr>
              <w:t>531</w:t>
            </w:r>
          </w:p>
          <w:p w:rsidR="006F7162" w:rsidRPr="006F7162" w:rsidRDefault="006F7162" w:rsidP="006F7162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 w:rsidRPr="006F7162">
              <w:rPr>
                <w:color w:val="000000"/>
              </w:rPr>
              <w:t>813</w:t>
            </w:r>
          </w:p>
          <w:p w:rsidR="006F7162" w:rsidRPr="006F7162" w:rsidRDefault="006F7162" w:rsidP="006F7162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 w:rsidRPr="006F7162">
              <w:rPr>
                <w:color w:val="000000"/>
              </w:rPr>
              <w:t>588</w:t>
            </w:r>
          </w:p>
          <w:p w:rsidR="006F7162" w:rsidRPr="006F7162" w:rsidRDefault="006F7162" w:rsidP="006F7162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 w:rsidRPr="006F7162">
              <w:rPr>
                <w:color w:val="000000"/>
              </w:rPr>
              <w:t>163</w:t>
            </w:r>
          </w:p>
        </w:tc>
        <w:tc>
          <w:tcPr>
            <w:tcW w:w="989" w:type="dxa"/>
          </w:tcPr>
          <w:p w:rsidR="006F7162" w:rsidRPr="006F7162" w:rsidRDefault="006F7162" w:rsidP="006F7162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 w:rsidRPr="006F7162">
              <w:rPr>
                <w:color w:val="000000"/>
              </w:rPr>
              <w:t>&lt;</w:t>
            </w:r>
          </w:p>
          <w:p w:rsidR="006F7162" w:rsidRPr="006F7162" w:rsidRDefault="006F7162" w:rsidP="006F7162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 w:rsidRPr="006F7162">
              <w:rPr>
                <w:color w:val="000000"/>
              </w:rPr>
              <w:t>=</w:t>
            </w:r>
          </w:p>
        </w:tc>
        <w:tc>
          <w:tcPr>
            <w:tcW w:w="2013" w:type="dxa"/>
          </w:tcPr>
          <w:p w:rsidR="006F7162" w:rsidRPr="006F7162" w:rsidRDefault="006A41A4" w:rsidP="006F7162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>
              <w:rPr>
                <w:color w:val="000000"/>
              </w:rPr>
              <w:t>Периметр 36 см</w:t>
            </w:r>
          </w:p>
          <w:p w:rsidR="006F7162" w:rsidRPr="006F7162" w:rsidRDefault="006F7162" w:rsidP="006F7162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 w:rsidRPr="006F7162">
              <w:rPr>
                <w:color w:val="000000"/>
              </w:rPr>
              <w:t>Площадь 72</w:t>
            </w:r>
            <w:r w:rsidR="00623182">
              <w:rPr>
                <w:color w:val="000000"/>
              </w:rPr>
              <w:t xml:space="preserve"> кв </w:t>
            </w:r>
            <w:r>
              <w:rPr>
                <w:color w:val="000000"/>
              </w:rPr>
              <w:t>см</w:t>
            </w:r>
          </w:p>
        </w:tc>
        <w:tc>
          <w:tcPr>
            <w:tcW w:w="3119" w:type="dxa"/>
          </w:tcPr>
          <w:p w:rsidR="006F7162" w:rsidRPr="006F7162" w:rsidRDefault="0061290D" w:rsidP="00A23C63">
            <w:pPr>
              <w:pStyle w:val="a3"/>
              <w:spacing w:after="94"/>
              <w:rPr>
                <w:color w:val="000000"/>
              </w:rPr>
            </w:pPr>
            <w:r>
              <w:rPr>
                <w:color w:val="000000"/>
              </w:rPr>
              <w:t xml:space="preserve">20 МЕТРОВ. </w:t>
            </w:r>
            <w:r w:rsidRPr="0061290D">
              <w:rPr>
                <w:color w:val="000000"/>
              </w:rPr>
              <w:t>1)пол</w:t>
            </w:r>
            <w:r>
              <w:rPr>
                <w:color w:val="000000"/>
              </w:rPr>
              <w:t>овина остатка 5</w:t>
            </w:r>
            <w:r w:rsidR="00A23C63">
              <w:rPr>
                <w:color w:val="000000"/>
              </w:rPr>
              <w:t xml:space="preserve"> м</w:t>
            </w:r>
            <w:r>
              <w:rPr>
                <w:color w:val="000000"/>
              </w:rPr>
              <w:t xml:space="preserve"> и остаток 5  </w:t>
            </w:r>
            <w:r w:rsidR="00A23C63">
              <w:rPr>
                <w:color w:val="000000"/>
              </w:rPr>
              <w:t>м</w:t>
            </w:r>
            <w:r>
              <w:rPr>
                <w:color w:val="000000"/>
              </w:rPr>
              <w:t xml:space="preserve">               5+5=10</w:t>
            </w:r>
            <w:r w:rsidR="00A23C63">
              <w:rPr>
                <w:color w:val="000000"/>
              </w:rPr>
              <w:t xml:space="preserve">м </w:t>
            </w:r>
            <w:r>
              <w:rPr>
                <w:color w:val="000000"/>
              </w:rPr>
              <w:t xml:space="preserve"> и вторая часть 5+5=10  </w:t>
            </w:r>
            <w:r w:rsidR="00A23C63">
              <w:rPr>
                <w:color w:val="000000"/>
              </w:rPr>
              <w:t>м</w:t>
            </w:r>
            <w:r w:rsidRPr="0061290D">
              <w:rPr>
                <w:color w:val="000000"/>
              </w:rPr>
              <w:t>10+10=20 м</w:t>
            </w:r>
          </w:p>
        </w:tc>
      </w:tr>
      <w:tr w:rsidR="006F7162" w:rsidRPr="006F7162" w:rsidTr="00A23C63">
        <w:tc>
          <w:tcPr>
            <w:tcW w:w="1133" w:type="dxa"/>
          </w:tcPr>
          <w:p w:rsidR="006F7162" w:rsidRPr="006F7162" w:rsidRDefault="006F7162" w:rsidP="006F7162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 w:rsidRPr="006F7162">
              <w:rPr>
                <w:color w:val="000000"/>
              </w:rPr>
              <w:t>Ответ</w:t>
            </w:r>
            <w:r w:rsidR="00880FD3">
              <w:rPr>
                <w:color w:val="000000"/>
              </w:rPr>
              <w:t xml:space="preserve"> </w:t>
            </w:r>
            <w:r w:rsidRPr="006F7162">
              <w:rPr>
                <w:color w:val="000000"/>
              </w:rPr>
              <w:t>2</w:t>
            </w:r>
          </w:p>
          <w:p w:rsidR="006F7162" w:rsidRPr="006F7162" w:rsidRDefault="006F7162" w:rsidP="006F7162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 w:rsidRPr="006F7162">
              <w:rPr>
                <w:color w:val="000000"/>
              </w:rPr>
              <w:t>вариант</w:t>
            </w:r>
          </w:p>
        </w:tc>
        <w:tc>
          <w:tcPr>
            <w:tcW w:w="1205" w:type="dxa"/>
          </w:tcPr>
          <w:p w:rsidR="006F7162" w:rsidRPr="006F7162" w:rsidRDefault="006F7162" w:rsidP="006F7162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 w:rsidRPr="006F7162">
              <w:rPr>
                <w:color w:val="000000"/>
              </w:rPr>
              <w:t>5</w:t>
            </w:r>
            <w:r w:rsidR="0061290D">
              <w:rPr>
                <w:color w:val="000000"/>
              </w:rPr>
              <w:t>банок</w:t>
            </w:r>
          </w:p>
        </w:tc>
        <w:tc>
          <w:tcPr>
            <w:tcW w:w="1005" w:type="dxa"/>
          </w:tcPr>
          <w:p w:rsidR="006F7162" w:rsidRPr="006F7162" w:rsidRDefault="006F7162" w:rsidP="006F7162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 w:rsidRPr="006F7162">
              <w:rPr>
                <w:color w:val="000000"/>
              </w:rPr>
              <w:t>158</w:t>
            </w:r>
          </w:p>
          <w:p w:rsidR="006F7162" w:rsidRPr="006F7162" w:rsidRDefault="006F7162" w:rsidP="006F7162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 w:rsidRPr="006F7162">
              <w:rPr>
                <w:color w:val="000000"/>
              </w:rPr>
              <w:t>822</w:t>
            </w:r>
          </w:p>
          <w:p w:rsidR="006F7162" w:rsidRPr="006F7162" w:rsidRDefault="006F7162" w:rsidP="006F7162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 w:rsidRPr="006F7162">
              <w:rPr>
                <w:color w:val="000000"/>
              </w:rPr>
              <w:t>972</w:t>
            </w:r>
          </w:p>
          <w:p w:rsidR="006F7162" w:rsidRPr="006F7162" w:rsidRDefault="006F7162" w:rsidP="006F7162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 w:rsidRPr="006F7162">
              <w:rPr>
                <w:color w:val="000000"/>
              </w:rPr>
              <w:t>235</w:t>
            </w:r>
          </w:p>
        </w:tc>
        <w:tc>
          <w:tcPr>
            <w:tcW w:w="989" w:type="dxa"/>
          </w:tcPr>
          <w:p w:rsidR="006F7162" w:rsidRPr="006F7162" w:rsidRDefault="006F7162" w:rsidP="006F7162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 w:rsidRPr="006F7162">
              <w:rPr>
                <w:color w:val="000000"/>
              </w:rPr>
              <w:t>=</w:t>
            </w:r>
          </w:p>
          <w:p w:rsidR="006F7162" w:rsidRPr="006F7162" w:rsidRDefault="006F7162" w:rsidP="006F7162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 w:rsidRPr="0061290D">
              <w:rPr>
                <w:color w:val="000000"/>
              </w:rPr>
              <w:t>&lt;</w:t>
            </w:r>
          </w:p>
        </w:tc>
        <w:tc>
          <w:tcPr>
            <w:tcW w:w="2013" w:type="dxa"/>
          </w:tcPr>
          <w:p w:rsidR="006F7162" w:rsidRPr="006F7162" w:rsidRDefault="006F7162" w:rsidP="006F7162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>
              <w:rPr>
                <w:color w:val="000000"/>
              </w:rPr>
              <w:t>Периметр 42с</w:t>
            </w:r>
            <w:r w:rsidRPr="006F7162">
              <w:rPr>
                <w:color w:val="000000"/>
              </w:rPr>
              <w:t>м</w:t>
            </w:r>
          </w:p>
          <w:p w:rsidR="006F7162" w:rsidRPr="006F7162" w:rsidRDefault="006F7162" w:rsidP="006F7162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 w:rsidRPr="006F7162">
              <w:rPr>
                <w:color w:val="000000"/>
              </w:rPr>
              <w:t>Площадь 1</w:t>
            </w:r>
            <w:r>
              <w:rPr>
                <w:color w:val="000000"/>
              </w:rPr>
              <w:t>08</w:t>
            </w:r>
            <w:r w:rsidR="00623182">
              <w:rPr>
                <w:color w:val="000000"/>
              </w:rPr>
              <w:t xml:space="preserve"> кв </w:t>
            </w:r>
            <w:r>
              <w:rPr>
                <w:color w:val="000000"/>
              </w:rPr>
              <w:t>с</w:t>
            </w:r>
            <w:r w:rsidRPr="006F7162">
              <w:rPr>
                <w:color w:val="000000"/>
              </w:rPr>
              <w:t>м</w:t>
            </w:r>
          </w:p>
        </w:tc>
        <w:tc>
          <w:tcPr>
            <w:tcW w:w="3119" w:type="dxa"/>
          </w:tcPr>
          <w:p w:rsidR="006F7162" w:rsidRPr="006F7162" w:rsidRDefault="00A23C63" w:rsidP="006F7162">
            <w:pPr>
              <w:pStyle w:val="a3"/>
              <w:spacing w:before="0" w:beforeAutospacing="0" w:after="94" w:afterAutospacing="0"/>
              <w:rPr>
                <w:color w:val="000000"/>
              </w:rPr>
            </w:pPr>
            <w:r w:rsidRPr="00A23C63">
              <w:rPr>
                <w:color w:val="000000"/>
              </w:rPr>
              <w:t>20 МЕТРОВ. 1)половина остатка 5 м и остаток 5  м               5+5=10м  и вторая часть 5+5=10  м                  10+10=20 м</w:t>
            </w:r>
          </w:p>
        </w:tc>
      </w:tr>
    </w:tbl>
    <w:p w:rsidR="006F7162" w:rsidRDefault="006F7162" w:rsidP="001A3F80">
      <w:pPr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1A3F80" w:rsidRDefault="001A3F80" w:rsidP="001A3F80">
      <w:pPr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DB7B30" w:rsidRPr="006F7162" w:rsidRDefault="00DB7B30" w:rsidP="00DB7B30">
      <w:pPr>
        <w:spacing w:after="15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6F71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Вариант 1</w:t>
      </w:r>
    </w:p>
    <w:p w:rsidR="00DB7B30" w:rsidRPr="006F7162" w:rsidRDefault="000F7A29" w:rsidP="000F7A2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7162">
        <w:rPr>
          <w:rFonts w:ascii="Times New Roman" w:eastAsia="Times New Roman" w:hAnsi="Times New Roman" w:cs="Times New Roman"/>
          <w:color w:val="000000"/>
          <w:sz w:val="24"/>
          <w:szCs w:val="24"/>
        </w:rPr>
        <w:t>1.Масса 3 пачек печенья 450 г. Найди массу 5 таких пачек печенья.</w:t>
      </w:r>
    </w:p>
    <w:p w:rsidR="000F7A29" w:rsidRPr="006F7162" w:rsidRDefault="000F7A29" w:rsidP="000F7A2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7162">
        <w:rPr>
          <w:rFonts w:ascii="Times New Roman" w:eastAsia="Times New Roman" w:hAnsi="Times New Roman" w:cs="Times New Roman"/>
          <w:color w:val="000000"/>
          <w:sz w:val="24"/>
          <w:szCs w:val="24"/>
        </w:rPr>
        <w:t>2.Выполни действия.</w:t>
      </w:r>
    </w:p>
    <w:p w:rsidR="000F7A29" w:rsidRPr="006F7162" w:rsidRDefault="000F7A29" w:rsidP="000F7A2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71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720 − 189           </w:t>
      </w:r>
    </w:p>
    <w:p w:rsidR="000F7A29" w:rsidRPr="006F7162" w:rsidRDefault="000F7A29" w:rsidP="000F7A2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71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535 + 278                </w:t>
      </w:r>
    </w:p>
    <w:p w:rsidR="000F7A29" w:rsidRPr="006F7162" w:rsidRDefault="000F7A29" w:rsidP="000F7A2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71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196 </w:t>
      </w:r>
      <w:r w:rsidRPr="006F7162">
        <w:rPr>
          <w:rFonts w:ascii="Cambria Math" w:eastAsia="Times New Roman" w:hAnsi="Cambria Math" w:cs="Cambria Math"/>
          <w:color w:val="000000"/>
          <w:sz w:val="24"/>
          <w:szCs w:val="24"/>
        </w:rPr>
        <w:t>⋅</w:t>
      </w:r>
      <w:r w:rsidRPr="006F71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                     </w:t>
      </w:r>
    </w:p>
    <w:p w:rsidR="000F7A29" w:rsidRPr="006F7162" w:rsidRDefault="000F7A29" w:rsidP="000F7A2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7162">
        <w:rPr>
          <w:rFonts w:ascii="Times New Roman" w:eastAsia="Times New Roman" w:hAnsi="Times New Roman" w:cs="Times New Roman"/>
          <w:color w:val="000000"/>
          <w:sz w:val="24"/>
          <w:szCs w:val="24"/>
        </w:rPr>
        <w:t>815 : 5</w:t>
      </w:r>
    </w:p>
    <w:p w:rsidR="000F7A29" w:rsidRPr="006F7162" w:rsidRDefault="000F7A29" w:rsidP="000F7A2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7162">
        <w:rPr>
          <w:rFonts w:ascii="Times New Roman" w:eastAsia="Times New Roman" w:hAnsi="Times New Roman" w:cs="Times New Roman"/>
          <w:color w:val="000000"/>
          <w:sz w:val="24"/>
          <w:szCs w:val="24"/>
        </w:rPr>
        <w:t>3.Сравни.</w:t>
      </w:r>
    </w:p>
    <w:p w:rsidR="000F7A29" w:rsidRPr="006F7162" w:rsidRDefault="000F7A29" w:rsidP="000F7A2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71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7м 3 дм 8 см и 748 см                            65 дм 4 см и 6 м 54 см</w:t>
      </w:r>
    </w:p>
    <w:p w:rsidR="000F7A29" w:rsidRPr="006F7162" w:rsidRDefault="000F7A29" w:rsidP="000F7A2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71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4.Начерти прямоугольник со </w:t>
      </w:r>
      <w:r w:rsidR="0061290D" w:rsidRPr="006F7162"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сторонами 12</w:t>
      </w:r>
      <w:r w:rsidRPr="006F71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см и 6 </w:t>
      </w:r>
      <w:r w:rsidR="0061290D" w:rsidRPr="006F7162">
        <w:rPr>
          <w:rFonts w:ascii="Times New Roman" w:eastAsia="Times New Roman" w:hAnsi="Times New Roman" w:cs="Times New Roman"/>
          <w:color w:val="000000"/>
          <w:sz w:val="24"/>
          <w:szCs w:val="24"/>
        </w:rPr>
        <w:t>см. Вычисли</w:t>
      </w:r>
      <w:r w:rsidRPr="006F71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периметр и площадь этого прямоугольника.</w:t>
      </w:r>
    </w:p>
    <w:p w:rsidR="00023C53" w:rsidRPr="006F7162" w:rsidRDefault="00DB7B30" w:rsidP="00023C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16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023C53" w:rsidRPr="006F7162">
        <w:rPr>
          <w:rFonts w:ascii="Times New Roman" w:eastAsia="Times New Roman" w:hAnsi="Times New Roman" w:cs="Times New Roman"/>
          <w:sz w:val="24"/>
          <w:szCs w:val="24"/>
        </w:rPr>
        <w:t>*</w:t>
      </w:r>
      <w:r w:rsidR="006F7162" w:rsidRPr="006F7162">
        <w:rPr>
          <w:rFonts w:ascii="Times New Roman" w:eastAsia="Times New Roman" w:hAnsi="Times New Roman" w:cs="Times New Roman"/>
          <w:sz w:val="24"/>
          <w:szCs w:val="24"/>
        </w:rPr>
        <w:t>5.</w:t>
      </w:r>
      <w:r w:rsidR="00023C53" w:rsidRPr="006F7162">
        <w:rPr>
          <w:rFonts w:ascii="Times New Roman" w:eastAsia="Times New Roman" w:hAnsi="Times New Roman" w:cs="Times New Roman"/>
          <w:sz w:val="24"/>
          <w:szCs w:val="24"/>
        </w:rPr>
        <w:t>В магазине в первый день продали половину куска ткани, а во второй день – половину остатка и последние 5м. Сколько метров ткани было в куске?</w:t>
      </w:r>
    </w:p>
    <w:p w:rsidR="00DB7B30" w:rsidRPr="006F7162" w:rsidRDefault="00DB7B30" w:rsidP="00DB7B30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C7BDA" w:rsidRPr="006F7162" w:rsidRDefault="001C7BDA" w:rsidP="00DB7B30">
      <w:pPr>
        <w:spacing w:after="15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DB7B30" w:rsidRPr="006F7162" w:rsidRDefault="00DB7B30" w:rsidP="00DB7B30">
      <w:pPr>
        <w:spacing w:after="15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6F71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Вариант 2</w:t>
      </w:r>
    </w:p>
    <w:p w:rsidR="00DB7B30" w:rsidRDefault="00DB7B30" w:rsidP="00DB7B30">
      <w:pPr>
        <w:spacing w:after="15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F7162" w:rsidRDefault="006F7162" w:rsidP="006F716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F7162">
        <w:rPr>
          <w:rFonts w:ascii="Times New Roman" w:eastAsia="Times New Roman" w:hAnsi="Times New Roman" w:cs="Times New Roman"/>
          <w:color w:val="000000"/>
          <w:sz w:val="24"/>
          <w:szCs w:val="24"/>
        </w:rPr>
        <w:t>В двух банках 340 г джема, в обеих поровну. Сколько таких банок потребуется, чтобы так же разложить 850 г джема?</w:t>
      </w:r>
    </w:p>
    <w:p w:rsidR="006F7162" w:rsidRPr="006F7162" w:rsidRDefault="006F7162" w:rsidP="006F716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F7162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 действия.</w:t>
      </w:r>
    </w:p>
    <w:p w:rsidR="006F7162" w:rsidRPr="006F7162" w:rsidRDefault="006F7162" w:rsidP="006F716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71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506 – 348          </w:t>
      </w:r>
    </w:p>
    <w:p w:rsidR="006F7162" w:rsidRPr="006F7162" w:rsidRDefault="006F7162" w:rsidP="006F716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71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627 + 195           </w:t>
      </w:r>
    </w:p>
    <w:p w:rsidR="006F7162" w:rsidRPr="006F7162" w:rsidRDefault="006F7162" w:rsidP="006F716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71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243 </w:t>
      </w:r>
      <w:r w:rsidRPr="006F7162">
        <w:rPr>
          <w:rFonts w:ascii="Cambria Math" w:eastAsia="Times New Roman" w:hAnsi="Cambria Math" w:cs="Cambria Math"/>
          <w:color w:val="000000"/>
          <w:sz w:val="24"/>
          <w:szCs w:val="24"/>
        </w:rPr>
        <w:t>⋅</w:t>
      </w:r>
      <w:r w:rsidRPr="006F71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        </w:t>
      </w:r>
    </w:p>
    <w:p w:rsidR="006F7162" w:rsidRDefault="006F7162" w:rsidP="006F716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7162">
        <w:rPr>
          <w:rFonts w:ascii="Times New Roman" w:eastAsia="Times New Roman" w:hAnsi="Times New Roman" w:cs="Times New Roman"/>
          <w:color w:val="000000"/>
          <w:sz w:val="24"/>
          <w:szCs w:val="24"/>
        </w:rPr>
        <w:t>705 : 3</w:t>
      </w:r>
    </w:p>
    <w:p w:rsidR="006F7162" w:rsidRPr="006F7162" w:rsidRDefault="006F7162" w:rsidP="006F716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6F7162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Сравни.</w:t>
      </w:r>
    </w:p>
    <w:p w:rsidR="006F7162" w:rsidRDefault="006F7162" w:rsidP="00DB7B3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 </w:t>
      </w:r>
      <w:r w:rsidRPr="006F7162">
        <w:rPr>
          <w:rFonts w:ascii="Times New Roman" w:eastAsia="Times New Roman" w:hAnsi="Times New Roman" w:cs="Times New Roman"/>
          <w:color w:val="000000"/>
          <w:sz w:val="24"/>
          <w:szCs w:val="24"/>
        </w:rPr>
        <w:t>м 7 дм и 570 см                                   23 дм 9 см и 2 м 93 см</w:t>
      </w:r>
    </w:p>
    <w:p w:rsidR="006F7162" w:rsidRDefault="00DB7B30" w:rsidP="006F716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71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4. </w:t>
      </w:r>
      <w:r w:rsidR="006F7162" w:rsidRPr="006F7162">
        <w:rPr>
          <w:rFonts w:ascii="Times New Roman" w:eastAsia="Times New Roman" w:hAnsi="Times New Roman" w:cs="Times New Roman"/>
          <w:color w:val="000000"/>
          <w:sz w:val="24"/>
          <w:szCs w:val="24"/>
        </w:rPr>
        <w:t>Начерти прямоугольник со сторонами 12см и 9см. Вычисли периметр и площадь этого прямоугольника.</w:t>
      </w:r>
    </w:p>
    <w:p w:rsidR="00023C53" w:rsidRPr="006F7162" w:rsidRDefault="00023C53" w:rsidP="006F716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7162">
        <w:rPr>
          <w:rFonts w:ascii="Times New Roman" w:hAnsi="Times New Roman" w:cs="Times New Roman"/>
          <w:sz w:val="24"/>
          <w:szCs w:val="24"/>
        </w:rPr>
        <w:t>*</w:t>
      </w:r>
      <w:r w:rsidR="006F7162">
        <w:rPr>
          <w:rFonts w:ascii="Times New Roman" w:hAnsi="Times New Roman" w:cs="Times New Roman"/>
          <w:sz w:val="24"/>
          <w:szCs w:val="24"/>
        </w:rPr>
        <w:t>5.</w:t>
      </w:r>
      <w:r w:rsidR="0061290D" w:rsidRPr="0061290D">
        <w:rPr>
          <w:rFonts w:ascii="Times New Roman" w:eastAsia="Times New Roman" w:hAnsi="Times New Roman" w:cs="Times New Roman"/>
          <w:sz w:val="24"/>
          <w:szCs w:val="24"/>
        </w:rPr>
        <w:t>В магазине в первый день продали половину куска ткани, а во второй день – половину остатка и последние 5м. Сколько метров ткани было в куске?</w:t>
      </w:r>
    </w:p>
    <w:p w:rsidR="00DB7B30" w:rsidRPr="006F7162" w:rsidRDefault="00023C53" w:rsidP="00DB7B30">
      <w:pPr>
        <w:rPr>
          <w:rFonts w:ascii="Times New Roman" w:hAnsi="Times New Roman" w:cs="Times New Roman"/>
          <w:sz w:val="24"/>
          <w:szCs w:val="24"/>
        </w:rPr>
      </w:pPr>
      <w:r w:rsidRPr="006F7162">
        <w:rPr>
          <w:rFonts w:ascii="Times New Roman" w:hAnsi="Times New Roman" w:cs="Times New Roman"/>
          <w:sz w:val="24"/>
          <w:szCs w:val="24"/>
        </w:rPr>
        <w:t>.</w:t>
      </w:r>
    </w:p>
    <w:sectPr w:rsidR="00DB7B30" w:rsidRPr="006F7162" w:rsidSect="003863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21A69"/>
    <w:multiLevelType w:val="hybridMultilevel"/>
    <w:tmpl w:val="B59CB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B6FAA"/>
    <w:multiLevelType w:val="multilevel"/>
    <w:tmpl w:val="4F20F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1D74FA"/>
    <w:multiLevelType w:val="hybridMultilevel"/>
    <w:tmpl w:val="E8DA7D06"/>
    <w:lvl w:ilvl="0" w:tplc="65BAED6E">
      <w:start w:val="65535"/>
      <w:numFmt w:val="bullet"/>
      <w:lvlText w:val="•"/>
      <w:legacy w:legacy="1" w:legacySpace="0" w:legacyIndent="262"/>
      <w:lvlJc w:val="left"/>
      <w:rPr>
        <w:rFonts w:ascii="Times New Roman" w:hAnsi="Times New Roman" w:hint="default"/>
      </w:rPr>
    </w:lvl>
    <w:lvl w:ilvl="1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E81C1E"/>
    <w:multiLevelType w:val="hybridMultilevel"/>
    <w:tmpl w:val="4E8A58C2"/>
    <w:lvl w:ilvl="0" w:tplc="B006643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9222D38"/>
    <w:multiLevelType w:val="multilevel"/>
    <w:tmpl w:val="D0608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AC2E52"/>
    <w:multiLevelType w:val="multilevel"/>
    <w:tmpl w:val="1A9C55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246A12"/>
    <w:multiLevelType w:val="multilevel"/>
    <w:tmpl w:val="5CBAD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FC6A69"/>
    <w:multiLevelType w:val="hybridMultilevel"/>
    <w:tmpl w:val="1124F86E"/>
    <w:lvl w:ilvl="0" w:tplc="DF2E6B54">
      <w:start w:val="2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DD3406"/>
    <w:multiLevelType w:val="hybridMultilevel"/>
    <w:tmpl w:val="F474A2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5F6497"/>
    <w:multiLevelType w:val="hybridMultilevel"/>
    <w:tmpl w:val="06286604"/>
    <w:lvl w:ilvl="0" w:tplc="263291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966D09"/>
    <w:multiLevelType w:val="hybridMultilevel"/>
    <w:tmpl w:val="D34C9524"/>
    <w:lvl w:ilvl="0" w:tplc="978C7EF4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1"/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9"/>
  </w:num>
  <w:num w:numId="9">
    <w:abstractNumId w:val="3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94E"/>
    <w:rsid w:val="00023C53"/>
    <w:rsid w:val="00033121"/>
    <w:rsid w:val="00045DA0"/>
    <w:rsid w:val="00097AFE"/>
    <w:rsid w:val="000F7A29"/>
    <w:rsid w:val="00102048"/>
    <w:rsid w:val="00165F9F"/>
    <w:rsid w:val="001A3F80"/>
    <w:rsid w:val="001C7BDA"/>
    <w:rsid w:val="001F023B"/>
    <w:rsid w:val="002702E6"/>
    <w:rsid w:val="002D4C53"/>
    <w:rsid w:val="002E39D4"/>
    <w:rsid w:val="00300667"/>
    <w:rsid w:val="00302EF5"/>
    <w:rsid w:val="0037624F"/>
    <w:rsid w:val="003834B3"/>
    <w:rsid w:val="003863CA"/>
    <w:rsid w:val="003C357E"/>
    <w:rsid w:val="003C3671"/>
    <w:rsid w:val="004001DB"/>
    <w:rsid w:val="00404F8F"/>
    <w:rsid w:val="004C6ADC"/>
    <w:rsid w:val="004F75B9"/>
    <w:rsid w:val="00513110"/>
    <w:rsid w:val="00546589"/>
    <w:rsid w:val="005B2990"/>
    <w:rsid w:val="005F72AE"/>
    <w:rsid w:val="006002E4"/>
    <w:rsid w:val="0061048C"/>
    <w:rsid w:val="00611A5F"/>
    <w:rsid w:val="0061290D"/>
    <w:rsid w:val="00623182"/>
    <w:rsid w:val="00631088"/>
    <w:rsid w:val="006A2762"/>
    <w:rsid w:val="006A41A4"/>
    <w:rsid w:val="006F7162"/>
    <w:rsid w:val="00781DF0"/>
    <w:rsid w:val="00826B63"/>
    <w:rsid w:val="008537AD"/>
    <w:rsid w:val="00880FD3"/>
    <w:rsid w:val="008A49B5"/>
    <w:rsid w:val="008D6B18"/>
    <w:rsid w:val="00946773"/>
    <w:rsid w:val="009A2BAF"/>
    <w:rsid w:val="009B1301"/>
    <w:rsid w:val="009D199E"/>
    <w:rsid w:val="00A00A49"/>
    <w:rsid w:val="00A16F26"/>
    <w:rsid w:val="00A23C63"/>
    <w:rsid w:val="00A36926"/>
    <w:rsid w:val="00A52838"/>
    <w:rsid w:val="00A57199"/>
    <w:rsid w:val="00A741DF"/>
    <w:rsid w:val="00AE394E"/>
    <w:rsid w:val="00B12026"/>
    <w:rsid w:val="00B24CD5"/>
    <w:rsid w:val="00B40AC0"/>
    <w:rsid w:val="00BE0B3D"/>
    <w:rsid w:val="00BE3BA2"/>
    <w:rsid w:val="00C128A9"/>
    <w:rsid w:val="00C139F6"/>
    <w:rsid w:val="00C33A56"/>
    <w:rsid w:val="00C82D69"/>
    <w:rsid w:val="00CA37F8"/>
    <w:rsid w:val="00CD0AA2"/>
    <w:rsid w:val="00D105C6"/>
    <w:rsid w:val="00DB3879"/>
    <w:rsid w:val="00DB7B30"/>
    <w:rsid w:val="00DE45B6"/>
    <w:rsid w:val="00E42A3E"/>
    <w:rsid w:val="00E93222"/>
    <w:rsid w:val="00EC4E9C"/>
    <w:rsid w:val="00ED573F"/>
    <w:rsid w:val="00F0080B"/>
    <w:rsid w:val="00F41C77"/>
    <w:rsid w:val="00F43478"/>
    <w:rsid w:val="00F9759E"/>
    <w:rsid w:val="00FB381D"/>
    <w:rsid w:val="00FD156B"/>
    <w:rsid w:val="00FE2261"/>
    <w:rsid w:val="00FF6A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E45B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E3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E394E"/>
  </w:style>
  <w:style w:type="table" w:styleId="a4">
    <w:name w:val="Table Grid"/>
    <w:basedOn w:val="a1"/>
    <w:uiPriority w:val="59"/>
    <w:rsid w:val="00D105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rsid w:val="00DE45B6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5">
    <w:name w:val="No Spacing"/>
    <w:qFormat/>
    <w:rsid w:val="00DE45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footnote text"/>
    <w:basedOn w:val="a"/>
    <w:link w:val="a7"/>
    <w:uiPriority w:val="99"/>
    <w:unhideWhenUsed/>
    <w:rsid w:val="00DE45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DE45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9"/>
    <w:unhideWhenUsed/>
    <w:rsid w:val="00DE45B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DE45B6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unhideWhenUsed/>
    <w:rsid w:val="00DE45B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uiPriority w:val="99"/>
    <w:rsid w:val="00DE45B6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DE45B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E45B6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DE45B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E45B6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List Paragraph"/>
    <w:basedOn w:val="a"/>
    <w:uiPriority w:val="34"/>
    <w:qFormat/>
    <w:rsid w:val="00DE45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">
    <w:name w:val="Body Text 21"/>
    <w:basedOn w:val="a"/>
    <w:uiPriority w:val="99"/>
    <w:rsid w:val="00DE45B6"/>
    <w:pPr>
      <w:spacing w:after="0" w:line="240" w:lineRule="auto"/>
      <w:jc w:val="right"/>
    </w:pPr>
    <w:rPr>
      <w:rFonts w:ascii="Arial" w:eastAsia="Times New Roman" w:hAnsi="Arial" w:cs="Times New Roman"/>
      <w:b/>
      <w:sz w:val="28"/>
      <w:szCs w:val="20"/>
      <w:lang w:val="en-US"/>
    </w:rPr>
  </w:style>
  <w:style w:type="paragraph" w:customStyle="1" w:styleId="FR2">
    <w:name w:val="FR2"/>
    <w:uiPriority w:val="99"/>
    <w:rsid w:val="00DE45B6"/>
    <w:pPr>
      <w:widowControl w:val="0"/>
      <w:snapToGrid w:val="0"/>
      <w:spacing w:after="0" w:line="240" w:lineRule="auto"/>
      <w:ind w:left="40"/>
      <w:jc w:val="center"/>
    </w:pPr>
    <w:rPr>
      <w:rFonts w:ascii="Courier New" w:eastAsia="Times New Roman" w:hAnsi="Courier New" w:cs="Times New Roman"/>
      <w:sz w:val="16"/>
      <w:szCs w:val="20"/>
    </w:rPr>
  </w:style>
  <w:style w:type="table" w:customStyle="1" w:styleId="23">
    <w:name w:val="Сетка таблицы2"/>
    <w:basedOn w:val="a1"/>
    <w:next w:val="a4"/>
    <w:uiPriority w:val="59"/>
    <w:rsid w:val="001C7BD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24C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24CD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E45B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E3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E394E"/>
  </w:style>
  <w:style w:type="table" w:styleId="a4">
    <w:name w:val="Table Grid"/>
    <w:basedOn w:val="a1"/>
    <w:uiPriority w:val="59"/>
    <w:rsid w:val="00D105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rsid w:val="00DE45B6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5">
    <w:name w:val="No Spacing"/>
    <w:qFormat/>
    <w:rsid w:val="00DE45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footnote text"/>
    <w:basedOn w:val="a"/>
    <w:link w:val="a7"/>
    <w:uiPriority w:val="99"/>
    <w:unhideWhenUsed/>
    <w:rsid w:val="00DE45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DE45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9"/>
    <w:unhideWhenUsed/>
    <w:rsid w:val="00DE45B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DE45B6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unhideWhenUsed/>
    <w:rsid w:val="00DE45B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uiPriority w:val="99"/>
    <w:rsid w:val="00DE45B6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DE45B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E45B6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DE45B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E45B6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List Paragraph"/>
    <w:basedOn w:val="a"/>
    <w:uiPriority w:val="34"/>
    <w:qFormat/>
    <w:rsid w:val="00DE45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">
    <w:name w:val="Body Text 21"/>
    <w:basedOn w:val="a"/>
    <w:uiPriority w:val="99"/>
    <w:rsid w:val="00DE45B6"/>
    <w:pPr>
      <w:spacing w:after="0" w:line="240" w:lineRule="auto"/>
      <w:jc w:val="right"/>
    </w:pPr>
    <w:rPr>
      <w:rFonts w:ascii="Arial" w:eastAsia="Times New Roman" w:hAnsi="Arial" w:cs="Times New Roman"/>
      <w:b/>
      <w:sz w:val="28"/>
      <w:szCs w:val="20"/>
      <w:lang w:val="en-US"/>
    </w:rPr>
  </w:style>
  <w:style w:type="paragraph" w:customStyle="1" w:styleId="FR2">
    <w:name w:val="FR2"/>
    <w:uiPriority w:val="99"/>
    <w:rsid w:val="00DE45B6"/>
    <w:pPr>
      <w:widowControl w:val="0"/>
      <w:snapToGrid w:val="0"/>
      <w:spacing w:after="0" w:line="240" w:lineRule="auto"/>
      <w:ind w:left="40"/>
      <w:jc w:val="center"/>
    </w:pPr>
    <w:rPr>
      <w:rFonts w:ascii="Courier New" w:eastAsia="Times New Roman" w:hAnsi="Courier New" w:cs="Times New Roman"/>
      <w:sz w:val="16"/>
      <w:szCs w:val="20"/>
    </w:rPr>
  </w:style>
  <w:style w:type="table" w:customStyle="1" w:styleId="23">
    <w:name w:val="Сетка таблицы2"/>
    <w:basedOn w:val="a1"/>
    <w:next w:val="a4"/>
    <w:uiPriority w:val="59"/>
    <w:rsid w:val="001C7BD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24C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24C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УЧЕНИК11</dc:creator>
  <cp:lastModifiedBy>Юлия</cp:lastModifiedBy>
  <cp:revision>13</cp:revision>
  <cp:lastPrinted>2023-04-26T09:46:00Z</cp:lastPrinted>
  <dcterms:created xsi:type="dcterms:W3CDTF">2022-05-04T12:23:00Z</dcterms:created>
  <dcterms:modified xsi:type="dcterms:W3CDTF">2025-10-13T10:59:00Z</dcterms:modified>
</cp:coreProperties>
</file>